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F605" w14:textId="380B1608" w:rsidR="00E9156E" w:rsidRDefault="007F1938" w:rsidP="007F1938">
      <w:pPr>
        <w:spacing w:after="0"/>
        <w:jc w:val="right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>Autoveoseaduse muutmise seaduse eelnõu seletuskiri</w:t>
      </w:r>
    </w:p>
    <w:p w14:paraId="6F4A3A4D" w14:textId="389D8CC6" w:rsidR="007F1938" w:rsidRDefault="007F1938" w:rsidP="007F19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</w:t>
      </w:r>
    </w:p>
    <w:p w14:paraId="01A5F18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7518A0B4" w14:textId="1FBFB338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Määruse kavand</w:t>
      </w:r>
    </w:p>
    <w:p w14:paraId="17D2AE7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C0A5540" w14:textId="7645633E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TARISTUMINISTER</w:t>
      </w:r>
    </w:p>
    <w:p w14:paraId="31EF6F6D" w14:textId="5E69AB5F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</w:t>
      </w:r>
    </w:p>
    <w:p w14:paraId="372898C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336CBEE" w14:textId="4BEBC065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2026. nr …</w:t>
      </w:r>
    </w:p>
    <w:p w14:paraId="1791E34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3099ADAA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>eFTI värava haldamise kor</w:t>
      </w:r>
      <w:r>
        <w:rPr>
          <w:rFonts w:ascii="Times New Roman" w:hAnsi="Times New Roman" w:cs="Times New Roman"/>
        </w:rPr>
        <w:t>d</w:t>
      </w:r>
      <w:r w:rsidRPr="007F1938">
        <w:rPr>
          <w:rFonts w:ascii="Times New Roman" w:hAnsi="Times New Roman" w:cs="Times New Roman"/>
        </w:rPr>
        <w:t>, nõuded eFTI platvormidele, eFTI platvormide ja eFTI värava andmevahetuse üksikasjalikud nõuded ning ettevõtjate poolt elektroonilise kaubaveoteabe kättesaadavaks tegemise tingimused</w:t>
      </w:r>
    </w:p>
    <w:p w14:paraId="594AD52D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7C85A064" w14:textId="1D0B069B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kehtestatakse autoveoseaduse § 48</w:t>
      </w:r>
      <w:r w:rsidRPr="007F193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</w:t>
      </w:r>
      <w:r w:rsidR="00904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alusel.</w:t>
      </w:r>
    </w:p>
    <w:p w14:paraId="5FB90E3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C8E4A70" w14:textId="22205339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1. peatükk</w:t>
      </w:r>
    </w:p>
    <w:p w14:paraId="323C8FFE" w14:textId="4BB358D9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eFTI värava haldamise kord</w:t>
      </w:r>
    </w:p>
    <w:p w14:paraId="35F65AD0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6E205A8" w14:textId="6C68D2C9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§ 1. eFTI värava kaasvastutavad töötlejad ja nende ülesanded</w:t>
      </w:r>
    </w:p>
    <w:p w14:paraId="336E535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F15543A" w14:textId="083004D3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Kliimaministeerium eFTI värava kaasvastutava töötlejana:</w:t>
      </w:r>
    </w:p>
    <w:p w14:paraId="6A0A5CA7" w14:textId="481BBD6A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</w:t>
      </w:r>
    </w:p>
    <w:p w14:paraId="5572059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3E9142C" w14:textId="00CAEAC0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Pr="007F1938">
        <w:t xml:space="preserve"> </w:t>
      </w:r>
      <w:r w:rsidRPr="007F1938">
        <w:rPr>
          <w:rFonts w:ascii="Times New Roman" w:hAnsi="Times New Roman" w:cs="Times New Roman"/>
        </w:rPr>
        <w:t>eFTI värava kaasvastutava töötlejana:</w:t>
      </w:r>
    </w:p>
    <w:p w14:paraId="50A4BCC1" w14:textId="3FB7948E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>1) …</w:t>
      </w:r>
    </w:p>
    <w:p w14:paraId="575C7E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09467552" w14:textId="5384B9DE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§ 2. eFTI värava volitatud töötleja ja tema ülesanded</w:t>
      </w:r>
    </w:p>
    <w:p w14:paraId="6C9717A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4B71B9" w14:textId="5012133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eFTI värava volitatud töötleja on Keskkonnaministeeriumi Infotehnoloogiakeskus.</w:t>
      </w:r>
    </w:p>
    <w:p w14:paraId="520916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51F590E" w14:textId="3703585F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eFTI värava volitatud töötleja:</w:t>
      </w:r>
    </w:p>
    <w:p w14:paraId="4A93E6F4" w14:textId="77169A1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…..</w:t>
      </w:r>
    </w:p>
    <w:p w14:paraId="222A360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E5261CE" w14:textId="0536A8D4" w:rsidR="007F1938" w:rsidRPr="009C46F4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46F4">
        <w:rPr>
          <w:rFonts w:ascii="Times New Roman" w:hAnsi="Times New Roman" w:cs="Times New Roman"/>
          <w:b/>
          <w:bCs/>
        </w:rPr>
        <w:t xml:space="preserve">§ 3. eFTI väravas </w:t>
      </w:r>
      <w:r w:rsidR="003D06E7">
        <w:rPr>
          <w:rFonts w:ascii="Times New Roman" w:hAnsi="Times New Roman" w:cs="Times New Roman"/>
          <w:b/>
          <w:bCs/>
        </w:rPr>
        <w:t>töödeldavad</w:t>
      </w:r>
      <w:r w:rsidRPr="009C46F4">
        <w:rPr>
          <w:rFonts w:ascii="Times New Roman" w:hAnsi="Times New Roman" w:cs="Times New Roman"/>
          <w:b/>
          <w:bCs/>
        </w:rPr>
        <w:t xml:space="preserve"> andmed ja </w:t>
      </w:r>
      <w:r w:rsidR="003D06E7">
        <w:rPr>
          <w:rFonts w:ascii="Times New Roman" w:hAnsi="Times New Roman" w:cs="Times New Roman"/>
          <w:b/>
          <w:bCs/>
        </w:rPr>
        <w:t>andmete</w:t>
      </w:r>
      <w:r w:rsidRPr="009C46F4">
        <w:rPr>
          <w:rFonts w:ascii="Times New Roman" w:hAnsi="Times New Roman" w:cs="Times New Roman"/>
          <w:b/>
          <w:bCs/>
        </w:rPr>
        <w:t xml:space="preserve"> säilitamise tähtajad</w:t>
      </w:r>
    </w:p>
    <w:p w14:paraId="48A51A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1A480C7" w14:textId="31DF8319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3D06E7">
        <w:t xml:space="preserve"> </w:t>
      </w:r>
      <w:r w:rsidRPr="003D06E7">
        <w:rPr>
          <w:rFonts w:ascii="Times New Roman" w:hAnsi="Times New Roman" w:cs="Times New Roman"/>
        </w:rPr>
        <w:t>eFTI väravas töödeldakse kaubaveoga seotud teavet kooskõlas Euroopa Parlamendi ja nõukogu määruse (EL) nr 2020/1056, selle rakendusmääruste ja delegeeritud määrustega, eFTI platvormi andmete marsruutimise, vormingu valideerimise või kohandamise, seire või statistika eesmärkidel</w:t>
      </w:r>
      <w:r w:rsidR="00AD29FA">
        <w:rPr>
          <w:rFonts w:ascii="Times New Roman" w:hAnsi="Times New Roman" w:cs="Times New Roman"/>
        </w:rPr>
        <w:t xml:space="preserve"> ning jälgitavuse tagamiseks</w:t>
      </w:r>
      <w:r w:rsidRPr="003D06E7">
        <w:rPr>
          <w:rFonts w:ascii="Times New Roman" w:hAnsi="Times New Roman" w:cs="Times New Roman"/>
        </w:rPr>
        <w:t xml:space="preserve">. </w:t>
      </w:r>
    </w:p>
    <w:p w14:paraId="06DA9332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179278CC" w14:textId="7DDD7C12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3D06E7">
        <w:rPr>
          <w:rFonts w:ascii="Times New Roman" w:hAnsi="Times New Roman" w:cs="Times New Roman"/>
        </w:rPr>
        <w:t xml:space="preserve">eFTI väravas ei töödelda eFTI platvormide andmeid, välja arvatud päringu läbiviimise toimumise ajal eFTI platvormi andmete töötlemisega seotud </w:t>
      </w:r>
      <w:proofErr w:type="spellStart"/>
      <w:r w:rsidRPr="003D06E7">
        <w:rPr>
          <w:rFonts w:ascii="Times New Roman" w:hAnsi="Times New Roman" w:cs="Times New Roman"/>
        </w:rPr>
        <w:t>metaandmed</w:t>
      </w:r>
      <w:proofErr w:type="spellEnd"/>
      <w:r w:rsidRPr="003D06E7">
        <w:rPr>
          <w:rFonts w:ascii="Times New Roman" w:hAnsi="Times New Roman" w:cs="Times New Roman"/>
        </w:rPr>
        <w:t>, näiteks identifikaatorid või toimingulogid.</w:t>
      </w:r>
    </w:p>
    <w:p w14:paraId="1715829A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2D0FC8E0" w14:textId="549AEFF1" w:rsidR="007F1938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(3) </w:t>
      </w:r>
      <w:r w:rsidR="007F1938">
        <w:rPr>
          <w:rFonts w:ascii="Times New Roman" w:hAnsi="Times New Roman" w:cs="Times New Roman"/>
        </w:rPr>
        <w:t xml:space="preserve">eFTI väravas </w:t>
      </w:r>
      <w:r w:rsidR="00C66695">
        <w:rPr>
          <w:rFonts w:ascii="Times New Roman" w:hAnsi="Times New Roman" w:cs="Times New Roman"/>
        </w:rPr>
        <w:t>töödeldavate</w:t>
      </w:r>
      <w:r>
        <w:rPr>
          <w:rFonts w:ascii="Times New Roman" w:hAnsi="Times New Roman" w:cs="Times New Roman"/>
        </w:rPr>
        <w:t xml:space="preserve"> andmete </w:t>
      </w:r>
      <w:r w:rsidR="00934BE6">
        <w:rPr>
          <w:rFonts w:ascii="Times New Roman" w:hAnsi="Times New Roman" w:cs="Times New Roman"/>
        </w:rPr>
        <w:t xml:space="preserve">täpsustatud </w:t>
      </w:r>
      <w:r>
        <w:rPr>
          <w:rFonts w:ascii="Times New Roman" w:hAnsi="Times New Roman" w:cs="Times New Roman"/>
        </w:rPr>
        <w:t>loetelu ja säilitamise tähtajad on järgmised</w:t>
      </w:r>
      <w:r w:rsidR="009C46F4">
        <w:rPr>
          <w:rFonts w:ascii="Times New Roman" w:hAnsi="Times New Roman" w:cs="Times New Roman"/>
        </w:rPr>
        <w:t>:</w:t>
      </w:r>
    </w:p>
    <w:p w14:paraId="50E29C5A" w14:textId="20FF1558" w:rsidR="009C46F4" w:rsidRDefault="009C46F4" w:rsidP="009C46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9C46F4">
        <w:rPr>
          <w:rFonts w:ascii="Times New Roman" w:hAnsi="Times New Roman" w:cs="Times New Roman"/>
        </w:rPr>
        <w:t>…..</w:t>
      </w:r>
    </w:p>
    <w:p w14:paraId="482A08F8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11AD61E3" w14:textId="75F9B64C" w:rsidR="002B5914" w:rsidRPr="002B5914" w:rsidRDefault="002B5914" w:rsidP="009C46F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5914">
        <w:rPr>
          <w:rFonts w:ascii="Times New Roman" w:hAnsi="Times New Roman" w:cs="Times New Roman"/>
          <w:b/>
          <w:bCs/>
        </w:rPr>
        <w:t>§ 4. eFTI värava kaudu eFTI platvormidele juurdepääsu omavad asutused</w:t>
      </w:r>
    </w:p>
    <w:p w14:paraId="5969CBD3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58D2C543" w14:textId="3200B1DF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  <w:r w:rsidRPr="002B5914">
        <w:rPr>
          <w:rFonts w:ascii="Times New Roman" w:hAnsi="Times New Roman" w:cs="Times New Roman"/>
        </w:rPr>
        <w:t>eFTI värava kaudu</w:t>
      </w:r>
      <w:r>
        <w:rPr>
          <w:rFonts w:ascii="Times New Roman" w:hAnsi="Times New Roman" w:cs="Times New Roman"/>
        </w:rPr>
        <w:t xml:space="preserve"> omavad</w:t>
      </w:r>
      <w:r w:rsidRPr="002B5914">
        <w:rPr>
          <w:rFonts w:ascii="Times New Roman" w:hAnsi="Times New Roman" w:cs="Times New Roman"/>
        </w:rPr>
        <w:t xml:space="preserve"> eFTI platvormidele juurdepääsu </w:t>
      </w:r>
      <w:r>
        <w:rPr>
          <w:rFonts w:ascii="Times New Roman" w:hAnsi="Times New Roman" w:cs="Times New Roman"/>
        </w:rPr>
        <w:t>lisaks kaasvastutavale ja volitatud töötlejale järgmised</w:t>
      </w:r>
      <w:r w:rsidRPr="002B5914">
        <w:rPr>
          <w:rFonts w:ascii="Times New Roman" w:hAnsi="Times New Roman" w:cs="Times New Roman"/>
        </w:rPr>
        <w:t xml:space="preserve"> asutused</w:t>
      </w:r>
      <w:r>
        <w:rPr>
          <w:rFonts w:ascii="Times New Roman" w:hAnsi="Times New Roman" w:cs="Times New Roman"/>
        </w:rPr>
        <w:t xml:space="preserve"> järgmiste ülesannete täitmisega seoses:</w:t>
      </w:r>
    </w:p>
    <w:p w14:paraId="2A8349F1" w14:textId="50F6334C" w:rsidR="002B5914" w:rsidRPr="009C46F4" w:rsidRDefault="002B5914" w:rsidP="009C46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…..</w:t>
      </w:r>
    </w:p>
    <w:p w14:paraId="5549D0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417D0BF9" w14:textId="35065AB3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2. peatükk</w:t>
      </w:r>
    </w:p>
    <w:p w14:paraId="50414DDA" w14:textId="16BBCC64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nõuded eFTI platvormidele,</w:t>
      </w:r>
      <w:r w:rsidRPr="007F1938">
        <w:rPr>
          <w:b/>
          <w:bCs/>
        </w:rPr>
        <w:t xml:space="preserve"> </w:t>
      </w:r>
      <w:r w:rsidRPr="007F1938">
        <w:rPr>
          <w:rFonts w:ascii="Times New Roman" w:hAnsi="Times New Roman" w:cs="Times New Roman"/>
          <w:b/>
          <w:bCs/>
        </w:rPr>
        <w:t>eFTI platvormide ja eFTI värava andmevahetuse üksikasjalikud nõuded ning ettevõtjate poolt elektroonilise kaubaveoteabe kättesaadavaks tegemise tingimused</w:t>
      </w:r>
    </w:p>
    <w:p w14:paraId="2A80FB44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37772A5F" w14:textId="69E6674D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>§ 4.</w:t>
      </w:r>
      <w:r w:rsidR="005B6AD1" w:rsidRPr="005B6AD1">
        <w:rPr>
          <w:b/>
          <w:bCs/>
        </w:rPr>
        <w:t xml:space="preserve"> </w:t>
      </w:r>
      <w:r w:rsidR="005B6AD1" w:rsidRPr="005B6AD1">
        <w:rPr>
          <w:rFonts w:ascii="Times New Roman" w:hAnsi="Times New Roman" w:cs="Times New Roman"/>
          <w:b/>
          <w:bCs/>
        </w:rPr>
        <w:t>eFTI platvormide tehnilised ja talituslikud nõuded</w:t>
      </w:r>
    </w:p>
    <w:p w14:paraId="076D8E2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14C18D1" w14:textId="02B4EB27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5. </w:t>
      </w:r>
      <w:r w:rsidR="005B6AD1" w:rsidRPr="005B6AD1">
        <w:rPr>
          <w:rFonts w:ascii="Times New Roman" w:hAnsi="Times New Roman" w:cs="Times New Roman"/>
          <w:b/>
          <w:bCs/>
        </w:rPr>
        <w:t>eFTI platvormide ja asjaomaste ettevõtjate vahelise andmevahetuse tingimused</w:t>
      </w:r>
    </w:p>
    <w:p w14:paraId="2098FE8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F4E850F" w14:textId="3B17D7F7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>§ 6.</w:t>
      </w:r>
      <w:r w:rsidR="005B6AD1" w:rsidRPr="005B6AD1">
        <w:rPr>
          <w:b/>
          <w:bCs/>
        </w:rPr>
        <w:t xml:space="preserve"> </w:t>
      </w:r>
      <w:r w:rsidR="005B6AD1">
        <w:rPr>
          <w:rFonts w:ascii="Times New Roman" w:hAnsi="Times New Roman" w:cs="Times New Roman"/>
          <w:b/>
          <w:bCs/>
        </w:rPr>
        <w:t>A</w:t>
      </w:r>
      <w:r w:rsidR="005B6AD1" w:rsidRPr="005B6AD1">
        <w:rPr>
          <w:rFonts w:ascii="Times New Roman" w:hAnsi="Times New Roman" w:cs="Times New Roman"/>
          <w:b/>
          <w:bCs/>
        </w:rPr>
        <w:t>ndmevahetuse tingimused eFTI platvormide ja pädevate asutuste vahel</w:t>
      </w:r>
    </w:p>
    <w:p w14:paraId="6ED92C3E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DEA432" w14:textId="507D146B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  <w:r w:rsidRPr="005B6AD1">
        <w:rPr>
          <w:rFonts w:ascii="Times New Roman" w:hAnsi="Times New Roman" w:cs="Times New Roman"/>
          <w:b/>
          <w:bCs/>
        </w:rPr>
        <w:t>§ 7. Juurdepääsu tingimused ettevõtjate poolt kättesaadavaks tehtud teabele ja selle töötlemisele</w:t>
      </w:r>
    </w:p>
    <w:p w14:paraId="37E81AB9" w14:textId="77777777" w:rsidR="00C3299E" w:rsidRDefault="00C3299E" w:rsidP="007F1938">
      <w:pPr>
        <w:spacing w:after="0"/>
        <w:jc w:val="both"/>
        <w:rPr>
          <w:rFonts w:ascii="Times New Roman" w:hAnsi="Times New Roman" w:cs="Times New Roman"/>
        </w:rPr>
      </w:pPr>
    </w:p>
    <w:p w14:paraId="44E6E91A" w14:textId="4725750A" w:rsid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2B22C8">
        <w:rPr>
          <w:rFonts w:ascii="Times New Roman" w:hAnsi="Times New Roman" w:cs="Times New Roman"/>
          <w:b/>
          <w:bCs/>
        </w:rPr>
        <w:t>8</w:t>
      </w:r>
      <w:r w:rsidRPr="005B6AD1">
        <w:rPr>
          <w:rFonts w:ascii="Times New Roman" w:hAnsi="Times New Roman" w:cs="Times New Roman"/>
          <w:b/>
          <w:bCs/>
        </w:rPr>
        <w:t>.</w:t>
      </w:r>
      <w:r w:rsidR="002B22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B6AD1">
        <w:rPr>
          <w:rFonts w:ascii="Times New Roman" w:hAnsi="Times New Roman" w:cs="Times New Roman"/>
          <w:b/>
          <w:bCs/>
        </w:rPr>
        <w:t>eFTI</w:t>
      </w:r>
      <w:proofErr w:type="spellEnd"/>
      <w:r w:rsidRPr="005B6AD1">
        <w:rPr>
          <w:rFonts w:ascii="Times New Roman" w:hAnsi="Times New Roman" w:cs="Times New Roman"/>
          <w:b/>
          <w:bCs/>
        </w:rPr>
        <w:t xml:space="preserve"> platvormide </w:t>
      </w:r>
      <w:proofErr w:type="spellStart"/>
      <w:r w:rsidRPr="005B6AD1">
        <w:rPr>
          <w:rFonts w:ascii="Times New Roman" w:hAnsi="Times New Roman" w:cs="Times New Roman"/>
          <w:b/>
          <w:bCs/>
        </w:rPr>
        <w:t>vastavushindamisasutus</w:t>
      </w:r>
      <w:r w:rsidR="002B22C8">
        <w:rPr>
          <w:rFonts w:ascii="Times New Roman" w:hAnsi="Times New Roman" w:cs="Times New Roman"/>
          <w:b/>
          <w:bCs/>
        </w:rPr>
        <w:t>e</w:t>
      </w:r>
      <w:proofErr w:type="spellEnd"/>
      <w:r w:rsidR="002B22C8">
        <w:rPr>
          <w:rFonts w:ascii="Times New Roman" w:hAnsi="Times New Roman" w:cs="Times New Roman"/>
          <w:b/>
          <w:bCs/>
        </w:rPr>
        <w:t xml:space="preserve"> nõuded</w:t>
      </w:r>
    </w:p>
    <w:p w14:paraId="1766C293" w14:textId="77777777" w:rsidR="005B6AD1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19FE24" w14:textId="38E7AE22" w:rsidR="002B22C8" w:rsidRDefault="002B22C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B22C8">
        <w:rPr>
          <w:rFonts w:ascii="Times New Roman" w:hAnsi="Times New Roman" w:cs="Times New Roman"/>
        </w:rPr>
        <w:t xml:space="preserve">astavussertifikaadi väljastab Euroopa Parlamendi ja nõukogu määruse …. nõuetele vastava akrediteerimisasutuse poolt akrediteeritud </w:t>
      </w:r>
      <w:proofErr w:type="spellStart"/>
      <w:r w:rsidRPr="002B22C8">
        <w:rPr>
          <w:rFonts w:ascii="Times New Roman" w:hAnsi="Times New Roman" w:cs="Times New Roman"/>
        </w:rPr>
        <w:t>vastavushindamisasutus</w:t>
      </w:r>
      <w:proofErr w:type="spellEnd"/>
      <w:r w:rsidRPr="002B22C8">
        <w:rPr>
          <w:rFonts w:ascii="Times New Roman" w:hAnsi="Times New Roman" w:cs="Times New Roman"/>
        </w:rPr>
        <w:t>.</w:t>
      </w:r>
    </w:p>
    <w:p w14:paraId="1AB4DD60" w14:textId="77777777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</w:p>
    <w:p w14:paraId="43AC8D02" w14:textId="7618C91D" w:rsidR="007F1938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2B22C8">
        <w:rPr>
          <w:rFonts w:ascii="Times New Roman" w:hAnsi="Times New Roman" w:cs="Times New Roman"/>
          <w:b/>
          <w:bCs/>
        </w:rPr>
        <w:t>9</w:t>
      </w:r>
      <w:r w:rsidRPr="005B6AD1">
        <w:rPr>
          <w:rFonts w:ascii="Times New Roman" w:hAnsi="Times New Roman" w:cs="Times New Roman"/>
          <w:b/>
          <w:bCs/>
        </w:rPr>
        <w:t xml:space="preserve">. Vastavushindamise </w:t>
      </w:r>
      <w:r w:rsidR="00B37AC0">
        <w:rPr>
          <w:rFonts w:ascii="Times New Roman" w:hAnsi="Times New Roman" w:cs="Times New Roman"/>
          <w:b/>
          <w:bCs/>
        </w:rPr>
        <w:t xml:space="preserve">täpsustatud </w:t>
      </w:r>
      <w:r w:rsidRPr="005B6AD1">
        <w:rPr>
          <w:rFonts w:ascii="Times New Roman" w:hAnsi="Times New Roman" w:cs="Times New Roman"/>
          <w:b/>
          <w:bCs/>
        </w:rPr>
        <w:t>korralduslikud nõuded</w:t>
      </w:r>
    </w:p>
    <w:p w14:paraId="15040A39" w14:textId="7A8FA49F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sectPr w:rsidR="007F1938" w:rsidRPr="007F1938" w:rsidSect="007F193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88A"/>
    <w:multiLevelType w:val="hybridMultilevel"/>
    <w:tmpl w:val="82183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38"/>
    <w:rsid w:val="0005553F"/>
    <w:rsid w:val="002B22C8"/>
    <w:rsid w:val="002B5914"/>
    <w:rsid w:val="003D06E7"/>
    <w:rsid w:val="005B6AD1"/>
    <w:rsid w:val="0079728F"/>
    <w:rsid w:val="007F1938"/>
    <w:rsid w:val="0088429E"/>
    <w:rsid w:val="00904081"/>
    <w:rsid w:val="00934BE6"/>
    <w:rsid w:val="009C46F4"/>
    <w:rsid w:val="00AD29FA"/>
    <w:rsid w:val="00B37AC0"/>
    <w:rsid w:val="00C3299E"/>
    <w:rsid w:val="00C66695"/>
    <w:rsid w:val="00C77FB4"/>
    <w:rsid w:val="00DE4D16"/>
    <w:rsid w:val="00E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08ED"/>
  <w15:chartTrackingRefBased/>
  <w15:docId w15:val="{47F16A3F-5B40-4B2D-AF13-5C9B83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F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F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F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F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F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F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F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F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F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F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F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F193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F193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F193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F193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F193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F193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F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F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F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F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F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F193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F193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F193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F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F193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F1938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3D06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06E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06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06E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06E7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2B2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7C49-62EB-438F-BF97-6D228336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eFTI rakendusakti kavand 29.01.26</dc:title>
  <dc:subject/>
  <dc:creator>Annemari Vene</dc:creator>
  <dc:description/>
  <cp:lastModifiedBy>Annemari Vene</cp:lastModifiedBy>
  <cp:revision>3</cp:revision>
  <dcterms:created xsi:type="dcterms:W3CDTF">2026-01-29T12:06:00Z</dcterms:created>
  <dcterms:modified xsi:type="dcterms:W3CDTF">2026-01-30T12:37:00Z</dcterms:modified>
</cp:coreProperties>
</file>